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Look w:val="04A0"/>
      </w:tblPr>
      <w:tblGrid>
        <w:gridCol w:w="3936"/>
        <w:gridCol w:w="5244"/>
      </w:tblGrid>
      <w:tr w:rsidR="001D529D">
        <w:tc>
          <w:tcPr>
            <w:tcW w:w="3936" w:type="dxa"/>
          </w:tcPr>
          <w:p w:rsidR="001D529D" w:rsidRPr="004057D7" w:rsidRDefault="00BB15C3" w:rsidP="001D529D">
            <w:pPr>
              <w:jc w:val="center"/>
              <w:rPr>
                <w:rFonts w:ascii="Calibri" w:hAnsi="Calibri" w:cs="Lucida Sans Unicode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409575" cy="409575"/>
                  <wp:effectExtent l="19050" t="0" r="9525" b="0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29D" w:rsidRPr="003C01BB" w:rsidRDefault="001D529D" w:rsidP="001D529D">
            <w:pPr>
              <w:jc w:val="center"/>
              <w:rPr>
                <w:rFonts w:ascii="Calibri" w:hAnsi="Calibri"/>
                <w:b/>
              </w:rPr>
            </w:pPr>
            <w:r w:rsidRPr="004057D7">
              <w:rPr>
                <w:rFonts w:ascii="Calibri" w:hAnsi="Calibri"/>
                <w:b/>
              </w:rPr>
              <w:t>ΕΛΛΗΝΙΚΗ ΔΗΜΟΚΡΑΤΙΑ</w:t>
            </w:r>
          </w:p>
          <w:p w:rsidR="001D529D" w:rsidRDefault="001D529D" w:rsidP="001D529D">
            <w:pPr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 w:rsidRPr="00712278">
              <w:rPr>
                <w:rFonts w:ascii="Calibri" w:hAnsi="Calibri" w:cs="Calibri"/>
                <w:b/>
                <w:sz w:val="20"/>
                <w:szCs w:val="18"/>
              </w:rPr>
              <w:t xml:space="preserve">ΥΠΟΥΡΓΕΙΟ ΠΑΙΔΕΙΑΣ </w:t>
            </w:r>
          </w:p>
          <w:p w:rsidR="001D529D" w:rsidRDefault="001D529D" w:rsidP="001D529D">
            <w:pPr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sz w:val="20"/>
                <w:szCs w:val="18"/>
              </w:rPr>
              <w:t xml:space="preserve">ΚΑΙ ΘΡΗΣΚΕΥΜΑΤΩΝ </w:t>
            </w:r>
          </w:p>
          <w:p w:rsidR="001D529D" w:rsidRPr="00253347" w:rsidRDefault="001D529D" w:rsidP="001D529D">
            <w:pPr>
              <w:jc w:val="center"/>
              <w:rPr>
                <w:rFonts w:ascii="Calibri" w:hAnsi="Calibri" w:cs="Lucida Sans Unicode"/>
                <w:b/>
                <w:sz w:val="20"/>
                <w:szCs w:val="20"/>
              </w:rPr>
            </w:pPr>
            <w:r w:rsidRPr="00253347">
              <w:rPr>
                <w:rFonts w:ascii="Calibri" w:hAnsi="Calibri" w:cs="Lucida Sans Unicode"/>
                <w:b/>
                <w:sz w:val="20"/>
                <w:szCs w:val="20"/>
              </w:rPr>
              <w:t>-----</w:t>
            </w:r>
          </w:p>
        </w:tc>
        <w:tc>
          <w:tcPr>
            <w:tcW w:w="5244" w:type="dxa"/>
          </w:tcPr>
          <w:p w:rsidR="001D529D" w:rsidRDefault="001D529D" w:rsidP="001D529D"/>
        </w:tc>
      </w:tr>
      <w:tr w:rsidR="001D529D">
        <w:tc>
          <w:tcPr>
            <w:tcW w:w="3936" w:type="dxa"/>
          </w:tcPr>
          <w:p w:rsidR="001D529D" w:rsidRPr="004057D7" w:rsidRDefault="001D529D" w:rsidP="001D529D">
            <w:pPr>
              <w:jc w:val="center"/>
              <w:rPr>
                <w:rFonts w:ascii="Calibri" w:hAnsi="Calibri" w:cs="Lucida Sans Unicode"/>
                <w:b/>
                <w:sz w:val="20"/>
                <w:szCs w:val="20"/>
              </w:rPr>
            </w:pPr>
            <w:r w:rsidRPr="004057D7">
              <w:rPr>
                <w:rFonts w:ascii="Calibri" w:hAnsi="Calibri" w:cs="Lucida Sans Unicode"/>
                <w:b/>
                <w:sz w:val="20"/>
                <w:szCs w:val="20"/>
              </w:rPr>
              <w:t>ΠΕΡΙΦΕΡΕΙΑΚΗ ΔΙΕΥΘΥΝΣΗ Π.&amp; Δ.  ΕΚΠ/ΣΗΣ ΠΕΛΟΠΟΝΝΗΣΟΥ</w:t>
            </w:r>
          </w:p>
          <w:p w:rsidR="001D529D" w:rsidRPr="004057D7" w:rsidRDefault="001D529D" w:rsidP="001D529D">
            <w:pPr>
              <w:jc w:val="center"/>
              <w:rPr>
                <w:rFonts w:ascii="Calibri" w:hAnsi="Calibri" w:cs="Lucida Sans Unicode"/>
                <w:b/>
                <w:sz w:val="20"/>
                <w:szCs w:val="20"/>
              </w:rPr>
            </w:pPr>
            <w:r w:rsidRPr="004057D7">
              <w:rPr>
                <w:rFonts w:ascii="Calibri" w:hAnsi="Calibri" w:cs="Lucida Sans Unicode"/>
                <w:b/>
                <w:sz w:val="20"/>
                <w:szCs w:val="20"/>
              </w:rPr>
              <w:t>ΔΙΕΥΘΥΝΣΗ Δ.Ε Ν. ΑΡΚΑΔΙΑΣ</w:t>
            </w:r>
          </w:p>
          <w:p w:rsidR="001D529D" w:rsidRPr="004057D7" w:rsidRDefault="001D529D" w:rsidP="001D529D">
            <w:pPr>
              <w:jc w:val="center"/>
              <w:rPr>
                <w:rFonts w:ascii="Calibri" w:hAnsi="Calibri" w:cs="Lucida Sans Unicode"/>
                <w:b/>
                <w:sz w:val="20"/>
                <w:szCs w:val="20"/>
              </w:rPr>
            </w:pPr>
            <w:r w:rsidRPr="00934576">
              <w:rPr>
                <w:rFonts w:ascii="Calibri" w:hAnsi="Calibri" w:cs="Lucida Sans Unicode"/>
                <w:b/>
                <w:sz w:val="20"/>
                <w:szCs w:val="20"/>
              </w:rPr>
              <w:t>1</w:t>
            </w:r>
            <w:r w:rsidRPr="00DC0E99">
              <w:rPr>
                <w:rFonts w:ascii="Calibri" w:hAnsi="Calibri" w:cs="Lucida Sans Unicode"/>
                <w:b/>
                <w:sz w:val="20"/>
                <w:szCs w:val="20"/>
                <w:vertAlign w:val="superscript"/>
              </w:rPr>
              <w:t>ο</w:t>
            </w:r>
            <w:r>
              <w:rPr>
                <w:rFonts w:ascii="Calibri" w:hAnsi="Calibri" w:cs="Lucida Sans Unicode"/>
                <w:b/>
                <w:sz w:val="20"/>
                <w:szCs w:val="20"/>
              </w:rPr>
              <w:t xml:space="preserve"> </w:t>
            </w:r>
            <w:r w:rsidRPr="004057D7">
              <w:rPr>
                <w:rFonts w:ascii="Calibri" w:hAnsi="Calibri" w:cs="Lucida Sans Unicode"/>
                <w:b/>
                <w:sz w:val="20"/>
                <w:szCs w:val="20"/>
              </w:rPr>
              <w:t xml:space="preserve">ΓΥΜΝΑΣΙΟ </w:t>
            </w:r>
            <w:r>
              <w:rPr>
                <w:rFonts w:ascii="Calibri" w:hAnsi="Calibri" w:cs="Lucida Sans Unicode"/>
                <w:b/>
                <w:sz w:val="20"/>
                <w:szCs w:val="20"/>
              </w:rPr>
              <w:t>ΤΡΙΠΟΛΗΣ</w:t>
            </w:r>
          </w:p>
          <w:p w:rsidR="001D529D" w:rsidRPr="00253347" w:rsidRDefault="001D529D" w:rsidP="001D529D">
            <w:pPr>
              <w:jc w:val="center"/>
              <w:rPr>
                <w:lang w:val="en-US"/>
              </w:rPr>
            </w:pPr>
            <w:r>
              <w:rPr>
                <w:rFonts w:ascii="Calibri" w:hAnsi="Calibri" w:cs="Lucida Sans Unicode"/>
                <w:b/>
                <w:sz w:val="20"/>
                <w:szCs w:val="20"/>
                <w:lang w:val="en-US"/>
              </w:rPr>
              <w:t>-----</w:t>
            </w:r>
          </w:p>
        </w:tc>
        <w:tc>
          <w:tcPr>
            <w:tcW w:w="5244" w:type="dxa"/>
            <w:vAlign w:val="bottom"/>
          </w:tcPr>
          <w:p w:rsidR="001D529D" w:rsidRPr="00075B40" w:rsidRDefault="001D529D" w:rsidP="001D529D">
            <w:pPr>
              <w:tabs>
                <w:tab w:val="left" w:pos="3118"/>
                <w:tab w:val="left" w:pos="3294"/>
              </w:tabs>
              <w:ind w:left="2160"/>
              <w:rPr>
                <w:rFonts w:ascii="Calibri" w:hAnsi="Calibri"/>
                <w:color w:val="FFFFFF"/>
                <w:sz w:val="22"/>
                <w:szCs w:val="22"/>
                <w:lang w:val="en-US"/>
              </w:rPr>
            </w:pPr>
            <w:r w:rsidRPr="00075B40">
              <w:rPr>
                <w:rFonts w:ascii="Calibri" w:hAnsi="Calibri"/>
                <w:color w:val="FFFFFF"/>
                <w:sz w:val="22"/>
                <w:szCs w:val="22"/>
              </w:rPr>
              <w:t>Τρίπολη</w:t>
            </w:r>
            <w:r w:rsidRPr="00075B40">
              <w:rPr>
                <w:rFonts w:ascii="Calibri" w:hAnsi="Calibri"/>
                <w:color w:val="FFFFFF"/>
                <w:sz w:val="22"/>
                <w:szCs w:val="22"/>
              </w:rPr>
              <w:tab/>
              <w:t xml:space="preserve">    :</w:t>
            </w:r>
            <w:r w:rsidRPr="00075B40">
              <w:rPr>
                <w:rFonts w:ascii="Calibri" w:hAnsi="Calibri"/>
                <w:color w:val="FFFFFF"/>
                <w:sz w:val="22"/>
                <w:szCs w:val="22"/>
              </w:rPr>
              <w:tab/>
              <w:t>19/10/201</w:t>
            </w:r>
            <w:r w:rsidRPr="00075B40">
              <w:rPr>
                <w:rFonts w:ascii="Calibri" w:hAnsi="Calibri"/>
                <w:color w:val="FFFFFF"/>
                <w:sz w:val="22"/>
                <w:szCs w:val="22"/>
                <w:lang w:val="en-US"/>
              </w:rPr>
              <w:t>7</w:t>
            </w:r>
          </w:p>
          <w:p w:rsidR="001D529D" w:rsidRPr="00075B40" w:rsidRDefault="001D529D" w:rsidP="001D529D">
            <w:pPr>
              <w:tabs>
                <w:tab w:val="left" w:pos="3118"/>
                <w:tab w:val="left" w:pos="3294"/>
              </w:tabs>
              <w:ind w:left="2160"/>
              <w:rPr>
                <w:rFonts w:ascii="Calibri" w:hAnsi="Calibri"/>
                <w:color w:val="FFFFFF"/>
                <w:sz w:val="22"/>
                <w:szCs w:val="22"/>
              </w:rPr>
            </w:pPr>
          </w:p>
          <w:p w:rsidR="001D529D" w:rsidRPr="00075B40" w:rsidRDefault="001D529D" w:rsidP="001D529D">
            <w:pPr>
              <w:tabs>
                <w:tab w:val="left" w:pos="3118"/>
                <w:tab w:val="left" w:pos="3294"/>
              </w:tabs>
              <w:ind w:left="2160"/>
              <w:rPr>
                <w:rFonts w:ascii="Calibri" w:hAnsi="Calibri"/>
                <w:color w:val="FFFFFF"/>
                <w:sz w:val="22"/>
                <w:szCs w:val="22"/>
              </w:rPr>
            </w:pPr>
            <w:r w:rsidRPr="00075B40">
              <w:rPr>
                <w:rFonts w:ascii="Calibri" w:hAnsi="Calibri"/>
                <w:color w:val="FFFFFF"/>
                <w:sz w:val="22"/>
                <w:szCs w:val="22"/>
              </w:rPr>
              <w:t>Αριθ.Πρωτ.</w:t>
            </w:r>
            <w:r w:rsidRPr="00075B40">
              <w:rPr>
                <w:rFonts w:ascii="Calibri" w:hAnsi="Calibri"/>
                <w:color w:val="FFFFFF"/>
                <w:sz w:val="22"/>
                <w:szCs w:val="22"/>
              </w:rPr>
              <w:tab/>
              <w:t>:</w:t>
            </w:r>
            <w:r w:rsidRPr="00075B40">
              <w:rPr>
                <w:rFonts w:ascii="Calibri" w:hAnsi="Calibri"/>
                <w:color w:val="FFFFFF"/>
                <w:sz w:val="22"/>
                <w:szCs w:val="22"/>
              </w:rPr>
              <w:tab/>
              <w:t>Φ.23/</w:t>
            </w:r>
          </w:p>
        </w:tc>
      </w:tr>
      <w:tr w:rsidR="001D529D" w:rsidRPr="00017454">
        <w:tc>
          <w:tcPr>
            <w:tcW w:w="3936" w:type="dxa"/>
          </w:tcPr>
          <w:p w:rsidR="001D529D" w:rsidRPr="004057D7" w:rsidRDefault="001D529D" w:rsidP="001D529D">
            <w:pPr>
              <w:rPr>
                <w:rFonts w:ascii="Calibri" w:hAnsi="Calibri" w:cs="Lucida Sans Unicode"/>
                <w:sz w:val="20"/>
                <w:szCs w:val="20"/>
              </w:rPr>
            </w:pPr>
            <w:r w:rsidRPr="004057D7">
              <w:rPr>
                <w:rFonts w:ascii="Calibri" w:hAnsi="Calibri" w:cs="Lucida Sans Unicode"/>
                <w:sz w:val="20"/>
                <w:szCs w:val="20"/>
              </w:rPr>
              <w:t xml:space="preserve">Ταχ. Δ/νση: </w:t>
            </w:r>
            <w:r>
              <w:rPr>
                <w:rFonts w:ascii="Calibri" w:hAnsi="Calibri" w:cs="Lucida Sans Unicode"/>
                <w:sz w:val="20"/>
                <w:szCs w:val="20"/>
              </w:rPr>
              <w:t>Καλαμάτας 70 - 22100 - Τρίπολη</w:t>
            </w:r>
          </w:p>
          <w:p w:rsidR="001D529D" w:rsidRPr="0088391E" w:rsidRDefault="001D529D" w:rsidP="001D529D">
            <w:pPr>
              <w:rPr>
                <w:rFonts w:ascii="Calibri" w:hAnsi="Calibri" w:cs="Lucida Sans Unicode"/>
                <w:sz w:val="20"/>
                <w:szCs w:val="20"/>
              </w:rPr>
            </w:pPr>
            <w:r w:rsidRPr="004057D7">
              <w:rPr>
                <w:rFonts w:ascii="Calibri" w:hAnsi="Calibri" w:cs="Lucida Sans Unicode"/>
                <w:sz w:val="20"/>
                <w:szCs w:val="20"/>
              </w:rPr>
              <w:t xml:space="preserve">Ιστοσελίδα: </w:t>
            </w:r>
            <w:hyperlink r:id="rId5" w:history="1"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  <w:lang w:val="en-US"/>
                </w:rPr>
                <w:t>http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</w:rPr>
                <w:t>://1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  <w:lang w:val="en-US"/>
                </w:rPr>
                <w:t>gym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</w:rPr>
                <w:t>-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  <w:lang w:val="en-US"/>
                </w:rPr>
                <w:t>tripol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</w:rPr>
                <w:t>.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  <w:lang w:val="en-US"/>
                </w:rPr>
                <w:t>ark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</w:rPr>
                <w:t>.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  <w:lang w:val="en-US"/>
                </w:rPr>
                <w:t>sch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</w:rPr>
                <w:t>.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  <w:lang w:val="en-US"/>
                </w:rPr>
                <w:t>gr</w:t>
              </w:r>
            </w:hyperlink>
          </w:p>
          <w:p w:rsidR="001D529D" w:rsidRPr="006B33E1" w:rsidRDefault="001D529D" w:rsidP="001D529D">
            <w:pPr>
              <w:rPr>
                <w:rFonts w:ascii="Calibri" w:hAnsi="Calibri" w:cs="Lucida Sans Unicode"/>
                <w:sz w:val="20"/>
                <w:szCs w:val="20"/>
              </w:rPr>
            </w:pPr>
            <w:r>
              <w:rPr>
                <w:rFonts w:ascii="Calibri" w:hAnsi="Calibri" w:cs="Lucida Sans Unicode"/>
                <w:sz w:val="20"/>
                <w:szCs w:val="20"/>
              </w:rPr>
              <w:t>Πληροφορίες: Τασιοπούλου Θεοδώρα</w:t>
            </w:r>
          </w:p>
          <w:p w:rsidR="001D529D" w:rsidRPr="00934576" w:rsidRDefault="001D529D" w:rsidP="001D529D">
            <w:pPr>
              <w:rPr>
                <w:rFonts w:ascii="Calibri" w:hAnsi="Calibri" w:cs="Lucida Sans Unicode"/>
                <w:sz w:val="20"/>
                <w:szCs w:val="20"/>
              </w:rPr>
            </w:pPr>
            <w:r w:rsidRPr="004057D7">
              <w:rPr>
                <w:rFonts w:ascii="Calibri" w:hAnsi="Calibri" w:cs="Lucida Sans Unicode"/>
                <w:sz w:val="20"/>
                <w:szCs w:val="20"/>
              </w:rPr>
              <w:t>Τηλ.:  27</w:t>
            </w:r>
            <w:r w:rsidRPr="00DC0E99">
              <w:rPr>
                <w:rFonts w:ascii="Calibri" w:hAnsi="Calibri" w:cs="Lucida Sans Unicode"/>
                <w:sz w:val="20"/>
                <w:szCs w:val="20"/>
              </w:rPr>
              <w:t>1</w:t>
            </w:r>
            <w:r w:rsidRPr="004057D7">
              <w:rPr>
                <w:rFonts w:ascii="Calibri" w:hAnsi="Calibri" w:cs="Lucida Sans Unicode"/>
                <w:sz w:val="20"/>
                <w:szCs w:val="20"/>
              </w:rPr>
              <w:t>0 -  22</w:t>
            </w:r>
            <w:r w:rsidRPr="00934576">
              <w:rPr>
                <w:rFonts w:ascii="Calibri" w:hAnsi="Calibri" w:cs="Lucida Sans Unicode"/>
                <w:sz w:val="20"/>
                <w:szCs w:val="20"/>
              </w:rPr>
              <w:t>2112, 224346</w:t>
            </w:r>
          </w:p>
          <w:p w:rsidR="001D529D" w:rsidRPr="00934576" w:rsidRDefault="001D529D" w:rsidP="001D529D">
            <w:pPr>
              <w:tabs>
                <w:tab w:val="left" w:pos="1560"/>
                <w:tab w:val="left" w:pos="4678"/>
              </w:tabs>
              <w:jc w:val="both"/>
              <w:rPr>
                <w:rFonts w:ascii="Calibri" w:hAnsi="Calibri" w:cs="Lucida Sans Unicode"/>
                <w:sz w:val="20"/>
                <w:szCs w:val="20"/>
              </w:rPr>
            </w:pPr>
            <w:r w:rsidRPr="004057D7">
              <w:rPr>
                <w:rFonts w:ascii="Calibri" w:hAnsi="Calibri" w:cs="Lucida Sans Unicode"/>
                <w:sz w:val="20"/>
                <w:szCs w:val="20"/>
                <w:lang w:val="en-US"/>
              </w:rPr>
              <w:t>Fax</w:t>
            </w:r>
            <w:r w:rsidRPr="004057D7">
              <w:rPr>
                <w:rFonts w:ascii="Calibri" w:hAnsi="Calibri" w:cs="Lucida Sans Unicode"/>
                <w:sz w:val="20"/>
                <w:szCs w:val="20"/>
              </w:rPr>
              <w:t>:    27</w:t>
            </w:r>
            <w:r w:rsidRPr="00934576">
              <w:rPr>
                <w:rFonts w:ascii="Calibri" w:hAnsi="Calibri" w:cs="Lucida Sans Unicode"/>
                <w:sz w:val="20"/>
                <w:szCs w:val="20"/>
              </w:rPr>
              <w:t>1</w:t>
            </w:r>
            <w:r w:rsidRPr="004057D7">
              <w:rPr>
                <w:rFonts w:ascii="Calibri" w:hAnsi="Calibri" w:cs="Lucida Sans Unicode"/>
                <w:sz w:val="20"/>
                <w:szCs w:val="20"/>
              </w:rPr>
              <w:t>0 -  2215</w:t>
            </w:r>
            <w:r w:rsidRPr="00934576">
              <w:rPr>
                <w:rFonts w:ascii="Calibri" w:hAnsi="Calibri" w:cs="Lucida Sans Unicode"/>
                <w:sz w:val="20"/>
                <w:szCs w:val="20"/>
              </w:rPr>
              <w:t>26</w:t>
            </w:r>
          </w:p>
          <w:p w:rsidR="001D529D" w:rsidRPr="004057D7" w:rsidRDefault="001D529D" w:rsidP="001D529D">
            <w:pPr>
              <w:tabs>
                <w:tab w:val="left" w:pos="1560"/>
                <w:tab w:val="left" w:pos="4678"/>
              </w:tabs>
              <w:jc w:val="both"/>
              <w:rPr>
                <w:rFonts w:ascii="Calibri" w:hAnsi="Calibri" w:cs="Lucida Sans Unicode"/>
                <w:sz w:val="20"/>
                <w:szCs w:val="20"/>
                <w:lang w:val="it-IT"/>
              </w:rPr>
            </w:pPr>
            <w:r w:rsidRPr="004057D7">
              <w:rPr>
                <w:rFonts w:ascii="Calibri" w:hAnsi="Calibri" w:cs="Lucida Sans Unicode"/>
                <w:sz w:val="20"/>
                <w:szCs w:val="20"/>
                <w:lang w:val="it-IT"/>
              </w:rPr>
              <w:t xml:space="preserve">e-mail: </w:t>
            </w:r>
            <w:r w:rsidRPr="004057D7">
              <w:rPr>
                <w:rFonts w:ascii="Calibri" w:hAnsi="Calibri" w:cs="Lucida Sans Unicode"/>
                <w:sz w:val="20"/>
                <w:szCs w:val="20"/>
                <w:lang w:val="en-US"/>
              </w:rPr>
              <w:t>mail</w:t>
            </w:r>
            <w:r w:rsidRPr="004057D7">
              <w:rPr>
                <w:rFonts w:ascii="Calibri" w:hAnsi="Calibri" w:cs="Lucida Sans Unicode"/>
                <w:sz w:val="20"/>
                <w:szCs w:val="20"/>
                <w:lang w:val="de-DE"/>
              </w:rPr>
              <w:t>@</w:t>
            </w:r>
            <w:r w:rsidRPr="00DC0E99">
              <w:rPr>
                <w:rFonts w:ascii="Calibri" w:hAnsi="Calibri" w:cs="Lucida Sans Unicode"/>
                <w:sz w:val="20"/>
                <w:szCs w:val="20"/>
                <w:lang w:val="en-US"/>
              </w:rPr>
              <w:t>1</w:t>
            </w:r>
            <w:r w:rsidRPr="004057D7">
              <w:rPr>
                <w:rFonts w:ascii="Calibri" w:hAnsi="Calibri" w:cs="Lucida Sans Unicode"/>
                <w:sz w:val="20"/>
                <w:szCs w:val="20"/>
                <w:lang w:val="de-DE"/>
              </w:rPr>
              <w:t>gym-</w:t>
            </w:r>
            <w:r>
              <w:rPr>
                <w:rFonts w:ascii="Calibri" w:hAnsi="Calibri" w:cs="Lucida Sans Unicode"/>
                <w:sz w:val="20"/>
                <w:szCs w:val="20"/>
                <w:lang w:val="en-US"/>
              </w:rPr>
              <w:t>tripol</w:t>
            </w:r>
            <w:r w:rsidRPr="004057D7">
              <w:rPr>
                <w:rFonts w:ascii="Calibri" w:hAnsi="Calibri" w:cs="Lucida Sans Unicode"/>
                <w:sz w:val="20"/>
                <w:szCs w:val="20"/>
                <w:lang w:val="de-DE"/>
              </w:rPr>
              <w:t>.ark.sch.gr</w:t>
            </w:r>
            <w:r w:rsidRPr="004057D7">
              <w:rPr>
                <w:rFonts w:ascii="Calibri" w:hAnsi="Calibri" w:cs="Lucida Sans Unicode"/>
                <w:sz w:val="20"/>
                <w:szCs w:val="20"/>
                <w:lang w:val="it-IT"/>
              </w:rPr>
              <w:t xml:space="preserve">   </w:t>
            </w:r>
          </w:p>
        </w:tc>
        <w:tc>
          <w:tcPr>
            <w:tcW w:w="5244" w:type="dxa"/>
            <w:vAlign w:val="bottom"/>
          </w:tcPr>
          <w:p w:rsidR="001D529D" w:rsidRPr="00934576" w:rsidRDefault="001D529D" w:rsidP="001D529D">
            <w:pPr>
              <w:ind w:firstLine="2160"/>
              <w:rPr>
                <w:rFonts w:ascii="Calibri" w:hAnsi="Calibri" w:cs="Lucida Sans Unicode"/>
                <w:b/>
                <w:color w:val="FFFFFF"/>
                <w:sz w:val="22"/>
                <w:szCs w:val="22"/>
              </w:rPr>
            </w:pPr>
            <w:r w:rsidRPr="00934576">
              <w:rPr>
                <w:rFonts w:ascii="Calibri" w:hAnsi="Calibri" w:cs="Lucida Sans Unicode"/>
                <w:b/>
                <w:color w:val="FFFFFF"/>
                <w:sz w:val="22"/>
                <w:szCs w:val="22"/>
                <w:u w:val="single"/>
              </w:rPr>
              <w:t>Προς</w:t>
            </w:r>
            <w:r w:rsidRPr="00934576">
              <w:rPr>
                <w:rFonts w:ascii="Calibri" w:hAnsi="Calibri" w:cs="Lucida Sans Unicode"/>
                <w:b/>
                <w:color w:val="FFFFFF"/>
                <w:sz w:val="22"/>
                <w:szCs w:val="22"/>
              </w:rPr>
              <w:t>: ΔΙ.Δ.Ε. Αρκαδίας</w:t>
            </w:r>
          </w:p>
          <w:p w:rsidR="001D529D" w:rsidRPr="00A967FA" w:rsidRDefault="001D529D" w:rsidP="001D529D">
            <w:pPr>
              <w:ind w:firstLine="2160"/>
              <w:rPr>
                <w:rFonts w:ascii="Calibri" w:hAnsi="Calibri" w:cs="Lucida Sans Unicode"/>
                <w:b/>
                <w:sz w:val="22"/>
                <w:szCs w:val="22"/>
                <w:u w:val="single"/>
              </w:rPr>
            </w:pPr>
          </w:p>
        </w:tc>
      </w:tr>
    </w:tbl>
    <w:p w:rsidR="001D529D" w:rsidRDefault="001D529D" w:rsidP="001D529D">
      <w:pPr>
        <w:rPr>
          <w:lang w:val="en-US"/>
        </w:rPr>
      </w:pPr>
    </w:p>
    <w:p w:rsidR="001D529D" w:rsidRDefault="001D529D" w:rsidP="001D529D">
      <w:pPr>
        <w:rPr>
          <w:lang w:val="en-US"/>
        </w:rPr>
      </w:pPr>
    </w:p>
    <w:p w:rsidR="001D529D" w:rsidRPr="00400115" w:rsidRDefault="001D529D" w:rsidP="001D529D">
      <w:pPr>
        <w:rPr>
          <w:lang w:val="en-US"/>
        </w:rPr>
      </w:pPr>
    </w:p>
    <w:p w:rsidR="001D529D" w:rsidRPr="006F499B" w:rsidRDefault="001D529D" w:rsidP="001D529D">
      <w:pPr>
        <w:jc w:val="center"/>
        <w:outlineLvl w:val="0"/>
        <w:rPr>
          <w:rFonts w:ascii="Calibri" w:hAnsi="Calibri"/>
          <w:b/>
          <w:sz w:val="28"/>
          <w:szCs w:val="28"/>
          <w:lang w:val="en-US"/>
        </w:rPr>
      </w:pPr>
      <w:r w:rsidRPr="007D3C6B">
        <w:rPr>
          <w:rFonts w:ascii="Calibri" w:hAnsi="Calibri"/>
          <w:b/>
          <w:sz w:val="28"/>
          <w:szCs w:val="28"/>
        </w:rPr>
        <w:t>ΠΡΟΚΗΡΥΞΗ Ε</w:t>
      </w:r>
      <w:r>
        <w:rPr>
          <w:rFonts w:ascii="Calibri" w:hAnsi="Calibri"/>
          <w:b/>
          <w:sz w:val="28"/>
          <w:szCs w:val="28"/>
        </w:rPr>
        <w:t>ΚΠΑΙΔΕΥΤΙΚ</w:t>
      </w:r>
      <w:r w:rsidRPr="007D3C6B">
        <w:rPr>
          <w:rFonts w:ascii="Calibri" w:hAnsi="Calibri"/>
          <w:b/>
          <w:sz w:val="28"/>
          <w:szCs w:val="28"/>
        </w:rPr>
        <w:t>ΗΣ</w:t>
      </w:r>
      <w:r>
        <w:rPr>
          <w:rFonts w:ascii="Calibri" w:hAnsi="Calibri"/>
          <w:b/>
          <w:sz w:val="28"/>
          <w:szCs w:val="28"/>
        </w:rPr>
        <w:t xml:space="preserve"> ΕΠΙΣΚΕΨΗΣ ΣΤΗΝ ΠΑΤΡΑ</w:t>
      </w:r>
    </w:p>
    <w:p w:rsidR="001D529D" w:rsidRPr="00D72BF8" w:rsidRDefault="001D529D" w:rsidP="001D529D">
      <w:pPr>
        <w:jc w:val="center"/>
        <w:outlineLvl w:val="0"/>
        <w:rPr>
          <w:rFonts w:ascii="Calibri" w:hAnsi="Calibri"/>
          <w:color w:val="FFFFFF"/>
          <w:sz w:val="28"/>
          <w:szCs w:val="28"/>
        </w:rPr>
      </w:pPr>
      <w:r w:rsidRPr="00D72BF8">
        <w:rPr>
          <w:rFonts w:ascii="Calibri" w:hAnsi="Calibri"/>
          <w:b/>
          <w:color w:val="FFFFFF"/>
          <w:sz w:val="28"/>
          <w:szCs w:val="28"/>
        </w:rPr>
        <w:t>ΠΡΟΣΚΛΗΣΗ ΕΚΔΗΛΩΣΗΣ ΕΝΔΙΑΦΕΡΟΝΤΟΣ</w:t>
      </w:r>
    </w:p>
    <w:p w:rsidR="001D529D" w:rsidRPr="00C535CB" w:rsidRDefault="001D529D" w:rsidP="001D529D">
      <w:pPr>
        <w:rPr>
          <w:rFonts w:ascii="Calibri" w:hAnsi="Calibri"/>
        </w:rPr>
      </w:pPr>
    </w:p>
    <w:p w:rsidR="001D529D" w:rsidRPr="001946C8" w:rsidRDefault="001D529D" w:rsidP="001D529D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Το 1</w:t>
      </w:r>
      <w:r w:rsidRPr="00934576">
        <w:rPr>
          <w:rFonts w:ascii="Calibri" w:hAnsi="Calibri" w:cs="Calibri"/>
          <w:sz w:val="26"/>
          <w:szCs w:val="26"/>
          <w:vertAlign w:val="superscript"/>
        </w:rPr>
        <w:t>ο</w:t>
      </w:r>
      <w:r>
        <w:rPr>
          <w:rFonts w:ascii="Calibri" w:hAnsi="Calibri" w:cs="Calibri"/>
          <w:sz w:val="26"/>
          <w:szCs w:val="26"/>
        </w:rPr>
        <w:t xml:space="preserve"> Γυμνάσιο Τρίπολης συγκεντρώνει προσφορές στα πλαίσια της 33120/ΓΔ4/28-2-2017 (ΦΕΚ 681/6-3-2017, τ.Β΄) Υ.Α. του ΥΠ.Π.Ε.Θ.</w:t>
      </w:r>
      <w:r w:rsidRPr="001946C8">
        <w:rPr>
          <w:rFonts w:ascii="Calibri" w:hAnsi="Calibri" w:cs="Calibri"/>
          <w:b/>
          <w:bCs/>
          <w:i/>
          <w:iCs/>
          <w:sz w:val="26"/>
          <w:szCs w:val="26"/>
        </w:rPr>
        <w:t xml:space="preserve"> </w:t>
      </w:r>
      <w:r w:rsidRPr="001946C8">
        <w:rPr>
          <w:rFonts w:ascii="Calibri" w:hAnsi="Calibri" w:cs="Calibri"/>
          <w:sz w:val="26"/>
          <w:szCs w:val="26"/>
        </w:rPr>
        <w:t>για την</w:t>
      </w:r>
      <w:r>
        <w:rPr>
          <w:rFonts w:ascii="Calibri" w:hAnsi="Calibri" w:cs="Calibri"/>
          <w:sz w:val="26"/>
          <w:szCs w:val="26"/>
        </w:rPr>
        <w:t xml:space="preserve"> </w:t>
      </w:r>
      <w:r w:rsidRPr="001946C8">
        <w:rPr>
          <w:rFonts w:ascii="Calibri" w:hAnsi="Calibri" w:cs="Calibri"/>
          <w:sz w:val="26"/>
          <w:szCs w:val="26"/>
        </w:rPr>
        <w:t xml:space="preserve">πραγματοποίηση </w:t>
      </w:r>
      <w:r>
        <w:rPr>
          <w:rFonts w:ascii="Calibri" w:hAnsi="Calibri" w:cs="Calibri"/>
          <w:sz w:val="26"/>
          <w:szCs w:val="26"/>
        </w:rPr>
        <w:t>εκπαιδευτικής επίσκεψης 90 περίπου μαθητών/τριών της Γ΄ τάξης του σχολείου</w:t>
      </w:r>
      <w:r w:rsidRPr="001946C8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 xml:space="preserve">και </w:t>
      </w:r>
      <w:r w:rsidRPr="00BB15C3">
        <w:rPr>
          <w:rFonts w:ascii="Calibri" w:hAnsi="Calibri" w:cs="Calibri"/>
          <w:sz w:val="26"/>
          <w:szCs w:val="26"/>
        </w:rPr>
        <w:t>5</w:t>
      </w:r>
      <w:r>
        <w:rPr>
          <w:rFonts w:ascii="Calibri" w:hAnsi="Calibri" w:cs="Calibri"/>
          <w:sz w:val="26"/>
          <w:szCs w:val="26"/>
        </w:rPr>
        <w:t xml:space="preserve"> συνοδών εκπαιδευτικών </w:t>
      </w:r>
      <w:r w:rsidRPr="001946C8">
        <w:rPr>
          <w:rFonts w:ascii="Calibri" w:hAnsi="Calibri" w:cs="Calibri"/>
          <w:sz w:val="26"/>
          <w:szCs w:val="26"/>
        </w:rPr>
        <w:t>στ</w:t>
      </w:r>
      <w:r>
        <w:rPr>
          <w:rFonts w:ascii="Calibri" w:hAnsi="Calibri" w:cs="Calibri"/>
          <w:sz w:val="26"/>
          <w:szCs w:val="26"/>
        </w:rPr>
        <w:t>ην Πάτρα,</w:t>
      </w:r>
      <w:r w:rsidRPr="001946C8">
        <w:rPr>
          <w:rFonts w:ascii="Calibri" w:hAnsi="Calibri" w:cs="Calibri"/>
          <w:sz w:val="26"/>
          <w:szCs w:val="26"/>
        </w:rPr>
        <w:t xml:space="preserve"> τη</w:t>
      </w:r>
      <w:r>
        <w:rPr>
          <w:rFonts w:ascii="Calibri" w:hAnsi="Calibri" w:cs="Calibri"/>
          <w:sz w:val="26"/>
          <w:szCs w:val="26"/>
        </w:rPr>
        <w:t>ν</w:t>
      </w:r>
      <w:r w:rsidRPr="001946C8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Τετάρτη 27 Νοεμβρίου 2019</w:t>
      </w:r>
      <w:r w:rsidRPr="001946C8">
        <w:rPr>
          <w:rFonts w:ascii="Calibri" w:hAnsi="Calibri" w:cs="Calibri"/>
          <w:sz w:val="26"/>
          <w:szCs w:val="26"/>
        </w:rPr>
        <w:t>.</w:t>
      </w:r>
    </w:p>
    <w:p w:rsidR="001D529D" w:rsidRPr="00201F2E" w:rsidRDefault="001D529D" w:rsidP="001D529D">
      <w:pPr>
        <w:autoSpaceDE w:val="0"/>
        <w:autoSpaceDN w:val="0"/>
        <w:adjustRightInd w:val="0"/>
        <w:spacing w:before="240"/>
        <w:jc w:val="both"/>
        <w:outlineLvl w:val="0"/>
        <w:rPr>
          <w:rFonts w:ascii="Calibri" w:hAnsi="Calibri" w:cs="Calibri"/>
          <w:b/>
          <w:bCs/>
          <w:sz w:val="26"/>
          <w:szCs w:val="26"/>
        </w:rPr>
      </w:pPr>
      <w:r w:rsidRPr="00201F2E">
        <w:rPr>
          <w:rFonts w:ascii="Calibri" w:hAnsi="Calibri" w:cs="Calibri"/>
          <w:b/>
          <w:bCs/>
          <w:sz w:val="26"/>
          <w:szCs w:val="26"/>
        </w:rPr>
        <w:t>ΓΕΝΙΚΑ ΣΤΟΙΧΕΙΑ Ε</w:t>
      </w:r>
      <w:r>
        <w:rPr>
          <w:rFonts w:ascii="Calibri" w:hAnsi="Calibri" w:cs="Calibri"/>
          <w:b/>
          <w:bCs/>
          <w:sz w:val="26"/>
          <w:szCs w:val="26"/>
        </w:rPr>
        <w:t>ΠΙΣΚΕΨ</w:t>
      </w:r>
      <w:r w:rsidRPr="00201F2E">
        <w:rPr>
          <w:rFonts w:ascii="Calibri" w:hAnsi="Calibri" w:cs="Calibri"/>
          <w:b/>
          <w:bCs/>
          <w:sz w:val="26"/>
          <w:szCs w:val="26"/>
        </w:rPr>
        <w:t>ΗΣ</w:t>
      </w:r>
    </w:p>
    <w:p w:rsidR="001D529D" w:rsidRPr="006F499B" w:rsidRDefault="001D529D" w:rsidP="001D529D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6"/>
          <w:szCs w:val="26"/>
        </w:rPr>
      </w:pPr>
      <w:r w:rsidRPr="00D4649D">
        <w:rPr>
          <w:rFonts w:ascii="Calibri" w:hAnsi="Calibri" w:cs="Calibri"/>
          <w:b/>
          <w:bCs/>
          <w:sz w:val="26"/>
          <w:szCs w:val="26"/>
          <w:u w:val="single"/>
        </w:rPr>
        <w:t>Ζητούνται δύο λεωφορεία 50 θέσεων το καθένα</w:t>
      </w:r>
      <w:r>
        <w:rPr>
          <w:rFonts w:ascii="Calibri" w:hAnsi="Calibri" w:cs="Calibri"/>
          <w:bCs/>
          <w:sz w:val="26"/>
          <w:szCs w:val="26"/>
        </w:rPr>
        <w:t xml:space="preserve"> με ώρα αναχώρησης 8:00 και επιστροφής 21:30 περίπου που θα πραγματοποιήσουν επίσκεψη </w:t>
      </w:r>
      <w:r>
        <w:rPr>
          <w:rFonts w:ascii="Calibri" w:hAnsi="Calibri" w:cs="Calibri"/>
          <w:bCs/>
          <w:sz w:val="26"/>
          <w:szCs w:val="26"/>
          <w:lang w:val="en-US"/>
        </w:rPr>
        <w:t>i</w:t>
      </w:r>
      <w:r w:rsidRPr="00BB15C3">
        <w:rPr>
          <w:rFonts w:ascii="Calibri" w:hAnsi="Calibri" w:cs="Calibri"/>
          <w:bCs/>
          <w:sz w:val="26"/>
          <w:szCs w:val="26"/>
        </w:rPr>
        <w:t>)</w:t>
      </w:r>
      <w:r>
        <w:rPr>
          <w:rFonts w:ascii="Calibri" w:hAnsi="Calibri" w:cs="Calibri"/>
          <w:bCs/>
          <w:sz w:val="26"/>
          <w:szCs w:val="26"/>
        </w:rPr>
        <w:t xml:space="preserve"> στην  Εστία Επιστημών στο Ρίο της Πάτρας </w:t>
      </w:r>
      <w:r>
        <w:rPr>
          <w:rFonts w:ascii="Calibri" w:hAnsi="Calibri" w:cs="Calibri"/>
          <w:bCs/>
          <w:sz w:val="26"/>
          <w:szCs w:val="26"/>
          <w:lang w:val="en-US"/>
        </w:rPr>
        <w:t>ii</w:t>
      </w:r>
      <w:r w:rsidRPr="00BB15C3">
        <w:rPr>
          <w:rFonts w:ascii="Calibri" w:hAnsi="Calibri" w:cs="Calibri"/>
          <w:bCs/>
          <w:sz w:val="26"/>
          <w:szCs w:val="26"/>
        </w:rPr>
        <w:t>)</w:t>
      </w:r>
      <w:r w:rsidRPr="00A971EB">
        <w:rPr>
          <w:rFonts w:ascii="Calibri" w:hAnsi="Calibri" w:cs="Calibri"/>
          <w:bCs/>
          <w:sz w:val="26"/>
          <w:szCs w:val="26"/>
        </w:rPr>
        <w:t xml:space="preserve"> </w:t>
      </w:r>
      <w:r>
        <w:rPr>
          <w:rFonts w:ascii="Calibri" w:hAnsi="Calibri" w:cs="Calibri"/>
          <w:bCs/>
          <w:sz w:val="26"/>
          <w:szCs w:val="26"/>
        </w:rPr>
        <w:t>στ</w:t>
      </w:r>
      <w:r>
        <w:rPr>
          <w:rFonts w:ascii="Calibri" w:hAnsi="Calibri" w:cs="Calibri"/>
          <w:bCs/>
          <w:sz w:val="26"/>
          <w:szCs w:val="26"/>
          <w:lang w:val="en-US"/>
        </w:rPr>
        <w:t>o</w:t>
      </w:r>
      <w:r w:rsidRPr="00BB15C3">
        <w:rPr>
          <w:rFonts w:ascii="Calibri" w:hAnsi="Calibri" w:cs="Calibri"/>
          <w:bCs/>
          <w:sz w:val="26"/>
          <w:szCs w:val="26"/>
        </w:rPr>
        <w:t xml:space="preserve"> </w:t>
      </w:r>
      <w:r>
        <w:rPr>
          <w:rFonts w:ascii="Calibri" w:hAnsi="Calibri" w:cs="Calibri"/>
          <w:bCs/>
          <w:sz w:val="26"/>
          <w:szCs w:val="26"/>
        </w:rPr>
        <w:t xml:space="preserve">Αρχαιολογικό Μουσείο Πάτρας και </w:t>
      </w:r>
      <w:r>
        <w:rPr>
          <w:rFonts w:ascii="Calibri" w:hAnsi="Calibri" w:cs="Calibri"/>
          <w:bCs/>
          <w:sz w:val="26"/>
          <w:szCs w:val="26"/>
          <w:lang w:val="en-US"/>
        </w:rPr>
        <w:t>iii</w:t>
      </w:r>
      <w:r w:rsidRPr="00BB15C3">
        <w:rPr>
          <w:rFonts w:ascii="Calibri" w:hAnsi="Calibri" w:cs="Calibri"/>
          <w:bCs/>
          <w:sz w:val="26"/>
          <w:szCs w:val="26"/>
        </w:rPr>
        <w:t xml:space="preserve">) </w:t>
      </w:r>
      <w:r>
        <w:rPr>
          <w:rFonts w:ascii="Calibri" w:hAnsi="Calibri" w:cs="Calibri"/>
          <w:bCs/>
          <w:sz w:val="26"/>
          <w:szCs w:val="26"/>
        </w:rPr>
        <w:t xml:space="preserve">στην πόλη της Πάτρας για φαγητό και ξεκούραση. </w:t>
      </w:r>
    </w:p>
    <w:p w:rsidR="001D529D" w:rsidRPr="001946C8" w:rsidRDefault="001D529D" w:rsidP="001D529D">
      <w:pPr>
        <w:autoSpaceDE w:val="0"/>
        <w:autoSpaceDN w:val="0"/>
        <w:adjustRightInd w:val="0"/>
        <w:spacing w:before="240"/>
        <w:jc w:val="both"/>
        <w:outlineLvl w:val="0"/>
        <w:rPr>
          <w:rFonts w:ascii="Calibri" w:hAnsi="Calibri" w:cs="Calibri"/>
          <w:b/>
          <w:bCs/>
          <w:sz w:val="26"/>
          <w:szCs w:val="26"/>
        </w:rPr>
      </w:pPr>
      <w:r w:rsidRPr="001946C8">
        <w:rPr>
          <w:rFonts w:ascii="Calibri" w:hAnsi="Calibri" w:cs="Calibri"/>
          <w:b/>
          <w:bCs/>
          <w:sz w:val="26"/>
          <w:szCs w:val="26"/>
        </w:rPr>
        <w:t>ΠΡΟΫΠΟΘΕΣΕΙΣ ΠΟΥ ΠΡΕΠΕΙ ΝΑ ΠΛΗΡΟΥΝΤΑΙ:</w:t>
      </w:r>
    </w:p>
    <w:p w:rsidR="001D529D" w:rsidRPr="001946C8" w:rsidRDefault="001D529D" w:rsidP="001D529D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 w:rsidRPr="001946C8">
        <w:rPr>
          <w:rFonts w:ascii="Calibri" w:hAnsi="Calibri" w:cs="Calibri"/>
          <w:sz w:val="26"/>
          <w:szCs w:val="26"/>
        </w:rPr>
        <w:t>1. Τ</w:t>
      </w:r>
      <w:r>
        <w:rPr>
          <w:rFonts w:ascii="Calibri" w:hAnsi="Calibri" w:cs="Calibri"/>
          <w:sz w:val="26"/>
          <w:szCs w:val="26"/>
        </w:rPr>
        <w:t>α</w:t>
      </w:r>
      <w:r w:rsidRPr="001946C8">
        <w:rPr>
          <w:rFonts w:ascii="Calibri" w:hAnsi="Calibri" w:cs="Calibri"/>
          <w:sz w:val="26"/>
          <w:szCs w:val="26"/>
        </w:rPr>
        <w:t xml:space="preserve"> λεωφορεί</w:t>
      </w:r>
      <w:r>
        <w:rPr>
          <w:rFonts w:ascii="Calibri" w:hAnsi="Calibri" w:cs="Calibri"/>
          <w:sz w:val="26"/>
          <w:szCs w:val="26"/>
        </w:rPr>
        <w:t>α</w:t>
      </w:r>
      <w:r w:rsidRPr="001946C8">
        <w:rPr>
          <w:rFonts w:ascii="Calibri" w:hAnsi="Calibri" w:cs="Calibri"/>
          <w:sz w:val="26"/>
          <w:szCs w:val="26"/>
        </w:rPr>
        <w:t xml:space="preserve"> θα είναι στη διάθεση των μαθητών </w:t>
      </w:r>
      <w:r>
        <w:rPr>
          <w:rFonts w:ascii="Calibri" w:hAnsi="Calibri" w:cs="Calibri"/>
          <w:sz w:val="26"/>
          <w:szCs w:val="26"/>
        </w:rPr>
        <w:t>καθ’ όλη τη διάρκεια της εκπαιδευτικής επίσκεψης.</w:t>
      </w:r>
    </w:p>
    <w:p w:rsidR="001D529D" w:rsidRPr="001946C8" w:rsidRDefault="001D529D" w:rsidP="001D529D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2</w:t>
      </w:r>
      <w:r w:rsidRPr="001946C8">
        <w:rPr>
          <w:rFonts w:ascii="Calibri" w:hAnsi="Calibri" w:cs="Calibri"/>
          <w:sz w:val="26"/>
          <w:szCs w:val="26"/>
        </w:rPr>
        <w:t>. Πρέπει να υπάρχουν απαραιτήτως στ</w:t>
      </w:r>
      <w:r>
        <w:rPr>
          <w:rFonts w:ascii="Calibri" w:hAnsi="Calibri" w:cs="Calibri"/>
          <w:sz w:val="26"/>
          <w:szCs w:val="26"/>
        </w:rPr>
        <w:t>α</w:t>
      </w:r>
      <w:r w:rsidRPr="001946C8">
        <w:rPr>
          <w:rFonts w:ascii="Calibri" w:hAnsi="Calibri" w:cs="Calibri"/>
          <w:sz w:val="26"/>
          <w:szCs w:val="26"/>
        </w:rPr>
        <w:t xml:space="preserve"> λεωφορεί</w:t>
      </w:r>
      <w:r>
        <w:rPr>
          <w:rFonts w:ascii="Calibri" w:hAnsi="Calibri" w:cs="Calibri"/>
          <w:sz w:val="26"/>
          <w:szCs w:val="26"/>
        </w:rPr>
        <w:t>α</w:t>
      </w:r>
      <w:r w:rsidRPr="001946C8">
        <w:rPr>
          <w:rFonts w:ascii="Calibri" w:hAnsi="Calibri" w:cs="Calibri"/>
          <w:sz w:val="26"/>
          <w:szCs w:val="26"/>
        </w:rPr>
        <w:t xml:space="preserve"> τ</w:t>
      </w:r>
      <w:r>
        <w:rPr>
          <w:rFonts w:ascii="Calibri" w:hAnsi="Calibri" w:cs="Calibri"/>
          <w:sz w:val="26"/>
          <w:szCs w:val="26"/>
        </w:rPr>
        <w:t>α</w:t>
      </w:r>
      <w:r w:rsidRPr="001946C8">
        <w:rPr>
          <w:rFonts w:ascii="Calibri" w:hAnsi="Calibri" w:cs="Calibri"/>
          <w:sz w:val="26"/>
          <w:szCs w:val="26"/>
        </w:rPr>
        <w:t xml:space="preserve"> προβλεπόμεν</w:t>
      </w:r>
      <w:r>
        <w:rPr>
          <w:rFonts w:ascii="Calibri" w:hAnsi="Calibri" w:cs="Calibri"/>
          <w:sz w:val="26"/>
          <w:szCs w:val="26"/>
        </w:rPr>
        <w:t>α</w:t>
      </w:r>
      <w:r w:rsidRPr="001946C8">
        <w:rPr>
          <w:rFonts w:ascii="Calibri" w:hAnsi="Calibri" w:cs="Calibri"/>
          <w:sz w:val="26"/>
          <w:szCs w:val="26"/>
        </w:rPr>
        <w:t xml:space="preserve"> στο</w:t>
      </w:r>
      <w:r>
        <w:rPr>
          <w:rFonts w:ascii="Calibri" w:hAnsi="Calibri" w:cs="Calibri"/>
          <w:sz w:val="26"/>
          <w:szCs w:val="26"/>
        </w:rPr>
        <w:t xml:space="preserve"> </w:t>
      </w:r>
      <w:r w:rsidRPr="001946C8">
        <w:rPr>
          <w:rFonts w:ascii="Calibri" w:hAnsi="Calibri" w:cs="Calibri"/>
          <w:sz w:val="26"/>
          <w:szCs w:val="26"/>
        </w:rPr>
        <w:t>άρθρο 13 Ν.711/77 δελτί</w:t>
      </w:r>
      <w:r>
        <w:rPr>
          <w:rFonts w:ascii="Calibri" w:hAnsi="Calibri" w:cs="Calibri"/>
          <w:sz w:val="26"/>
          <w:szCs w:val="26"/>
        </w:rPr>
        <w:t>α</w:t>
      </w:r>
      <w:r w:rsidRPr="001946C8">
        <w:rPr>
          <w:rFonts w:ascii="Calibri" w:hAnsi="Calibri" w:cs="Calibri"/>
          <w:sz w:val="26"/>
          <w:szCs w:val="26"/>
        </w:rPr>
        <w:t xml:space="preserve"> απογραφής και τ</w:t>
      </w:r>
      <w:r>
        <w:rPr>
          <w:rFonts w:ascii="Calibri" w:hAnsi="Calibri" w:cs="Calibri"/>
          <w:sz w:val="26"/>
          <w:szCs w:val="26"/>
        </w:rPr>
        <w:t>α</w:t>
      </w:r>
      <w:r w:rsidRPr="001946C8">
        <w:rPr>
          <w:rFonts w:ascii="Calibri" w:hAnsi="Calibri" w:cs="Calibri"/>
          <w:sz w:val="26"/>
          <w:szCs w:val="26"/>
        </w:rPr>
        <w:t xml:space="preserve"> δελτί</w:t>
      </w:r>
      <w:r>
        <w:rPr>
          <w:rFonts w:ascii="Calibri" w:hAnsi="Calibri" w:cs="Calibri"/>
          <w:sz w:val="26"/>
          <w:szCs w:val="26"/>
        </w:rPr>
        <w:t>α</w:t>
      </w:r>
      <w:r w:rsidRPr="001946C8">
        <w:rPr>
          <w:rFonts w:ascii="Calibri" w:hAnsi="Calibri" w:cs="Calibri"/>
          <w:sz w:val="26"/>
          <w:szCs w:val="26"/>
        </w:rPr>
        <w:t xml:space="preserve"> τεχνικού ελέγχου από το</w:t>
      </w:r>
    </w:p>
    <w:p w:rsidR="001D529D" w:rsidRPr="001946C8" w:rsidRDefault="001D529D" w:rsidP="001D529D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 w:rsidRPr="001946C8">
        <w:rPr>
          <w:rFonts w:ascii="Calibri" w:hAnsi="Calibri" w:cs="Calibri"/>
          <w:sz w:val="26"/>
          <w:szCs w:val="26"/>
        </w:rPr>
        <w:t>οικείο ΚΤΕΟ. Τ</w:t>
      </w:r>
      <w:r>
        <w:rPr>
          <w:rFonts w:ascii="Calibri" w:hAnsi="Calibri" w:cs="Calibri"/>
          <w:sz w:val="26"/>
          <w:szCs w:val="26"/>
        </w:rPr>
        <w:t>α</w:t>
      </w:r>
      <w:r w:rsidRPr="001946C8">
        <w:rPr>
          <w:rFonts w:ascii="Calibri" w:hAnsi="Calibri" w:cs="Calibri"/>
          <w:sz w:val="26"/>
          <w:szCs w:val="26"/>
        </w:rPr>
        <w:t xml:space="preserve"> λεωφορεί</w:t>
      </w:r>
      <w:r>
        <w:rPr>
          <w:rFonts w:ascii="Calibri" w:hAnsi="Calibri" w:cs="Calibri"/>
          <w:sz w:val="26"/>
          <w:szCs w:val="26"/>
        </w:rPr>
        <w:t>α</w:t>
      </w:r>
      <w:r w:rsidRPr="001946C8">
        <w:rPr>
          <w:rFonts w:ascii="Calibri" w:hAnsi="Calibri" w:cs="Calibri"/>
          <w:sz w:val="26"/>
          <w:szCs w:val="26"/>
        </w:rPr>
        <w:t xml:space="preserve">, επίσης, </w:t>
      </w:r>
      <w:r>
        <w:rPr>
          <w:rFonts w:ascii="Calibri" w:hAnsi="Calibri" w:cs="Calibri"/>
          <w:sz w:val="26"/>
          <w:szCs w:val="26"/>
        </w:rPr>
        <w:t xml:space="preserve">να έχουν έτος κυκλοφορίας από το 2000 και μετά, </w:t>
      </w:r>
      <w:r w:rsidRPr="001946C8">
        <w:rPr>
          <w:rFonts w:ascii="Calibri" w:hAnsi="Calibri" w:cs="Calibri"/>
          <w:sz w:val="26"/>
          <w:szCs w:val="26"/>
        </w:rPr>
        <w:t>να διαθέτ</w:t>
      </w:r>
      <w:r>
        <w:rPr>
          <w:rFonts w:ascii="Calibri" w:hAnsi="Calibri" w:cs="Calibri"/>
          <w:sz w:val="26"/>
          <w:szCs w:val="26"/>
        </w:rPr>
        <w:t>ουν</w:t>
      </w:r>
      <w:r w:rsidRPr="001946C8">
        <w:rPr>
          <w:rFonts w:ascii="Calibri" w:hAnsi="Calibri" w:cs="Calibri"/>
          <w:sz w:val="26"/>
          <w:szCs w:val="26"/>
        </w:rPr>
        <w:t xml:space="preserve"> κλιματισμό, μουσική</w:t>
      </w:r>
      <w:r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  <w:lang w:val="en-US"/>
        </w:rPr>
        <w:t>CD</w:t>
      </w:r>
      <w:r w:rsidRPr="001946C8">
        <w:rPr>
          <w:rFonts w:ascii="Calibri" w:hAnsi="Calibri" w:cs="Calibri"/>
          <w:sz w:val="26"/>
          <w:szCs w:val="26"/>
        </w:rPr>
        <w:t>,</w:t>
      </w:r>
      <w:r w:rsidRPr="00406F71">
        <w:rPr>
          <w:rFonts w:ascii="Calibri" w:hAnsi="Calibri" w:cs="Calibri"/>
          <w:sz w:val="26"/>
          <w:szCs w:val="26"/>
        </w:rPr>
        <w:t xml:space="preserve"> </w:t>
      </w:r>
      <w:r w:rsidRPr="001946C8">
        <w:rPr>
          <w:rFonts w:ascii="Calibri" w:hAnsi="Calibri" w:cs="Calibri"/>
          <w:sz w:val="26"/>
          <w:szCs w:val="26"/>
        </w:rPr>
        <w:t>μικροφωνική εγκατάσταση, φαρμακείο, ζώνες ασφαλείας και να πληρο</w:t>
      </w:r>
      <w:r>
        <w:rPr>
          <w:rFonts w:ascii="Calibri" w:hAnsi="Calibri" w:cs="Calibri"/>
          <w:sz w:val="26"/>
          <w:szCs w:val="26"/>
        </w:rPr>
        <w:t>ύν</w:t>
      </w:r>
      <w:r w:rsidRPr="001946C8">
        <w:rPr>
          <w:rFonts w:ascii="Calibri" w:hAnsi="Calibri" w:cs="Calibri"/>
          <w:sz w:val="26"/>
          <w:szCs w:val="26"/>
        </w:rPr>
        <w:t xml:space="preserve"> τις</w:t>
      </w:r>
      <w:r w:rsidRPr="00406F71">
        <w:rPr>
          <w:rFonts w:ascii="Calibri" w:hAnsi="Calibri" w:cs="Calibri"/>
          <w:sz w:val="26"/>
          <w:szCs w:val="26"/>
        </w:rPr>
        <w:t xml:space="preserve"> </w:t>
      </w:r>
      <w:r w:rsidRPr="001946C8">
        <w:rPr>
          <w:rFonts w:ascii="Calibri" w:hAnsi="Calibri" w:cs="Calibri"/>
          <w:sz w:val="26"/>
          <w:szCs w:val="26"/>
        </w:rPr>
        <w:t>νόμιμες προϋποθέσεις κυκλοφορίας.</w:t>
      </w:r>
    </w:p>
    <w:p w:rsidR="001D529D" w:rsidRPr="00A330F0" w:rsidRDefault="001D529D" w:rsidP="001D529D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  <w:u w:val="single"/>
        </w:rPr>
      </w:pPr>
      <w:r>
        <w:rPr>
          <w:rFonts w:ascii="Calibri" w:hAnsi="Calibri" w:cs="Calibri"/>
          <w:sz w:val="26"/>
          <w:szCs w:val="26"/>
        </w:rPr>
        <w:t>3</w:t>
      </w:r>
      <w:r w:rsidRPr="001946C8">
        <w:rPr>
          <w:rFonts w:ascii="Calibri" w:hAnsi="Calibri" w:cs="Calibri"/>
          <w:sz w:val="26"/>
          <w:szCs w:val="26"/>
        </w:rPr>
        <w:t xml:space="preserve">. Στην προσφορά θα αναφέρεται το συνολικό κόστος της </w:t>
      </w:r>
      <w:r>
        <w:rPr>
          <w:rFonts w:ascii="Calibri" w:hAnsi="Calibri" w:cs="Calibri"/>
          <w:sz w:val="26"/>
          <w:szCs w:val="26"/>
        </w:rPr>
        <w:t>επίσκεψης</w:t>
      </w:r>
      <w:r w:rsidRPr="001946C8">
        <w:rPr>
          <w:rFonts w:ascii="Calibri" w:hAnsi="Calibri" w:cs="Calibri"/>
          <w:sz w:val="26"/>
          <w:szCs w:val="26"/>
        </w:rPr>
        <w:t xml:space="preserve"> μαζί με </w:t>
      </w:r>
      <w:r>
        <w:rPr>
          <w:rFonts w:ascii="Calibri" w:hAnsi="Calibri" w:cs="Calibri"/>
          <w:sz w:val="26"/>
          <w:szCs w:val="26"/>
        </w:rPr>
        <w:t>το</w:t>
      </w:r>
      <w:r w:rsidRPr="00406F71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 xml:space="preserve">Φ.Π.Α </w:t>
      </w:r>
      <w:r>
        <w:rPr>
          <w:rFonts w:ascii="Calibri" w:hAnsi="Calibri" w:cs="Calibri"/>
          <w:sz w:val="26"/>
          <w:szCs w:val="26"/>
          <w:u w:val="single"/>
        </w:rPr>
        <w:t xml:space="preserve">καθώς </w:t>
      </w:r>
      <w:r w:rsidRPr="00A330F0">
        <w:rPr>
          <w:rFonts w:ascii="Calibri" w:hAnsi="Calibri" w:cs="Calibri"/>
          <w:sz w:val="26"/>
          <w:szCs w:val="26"/>
          <w:u w:val="single"/>
        </w:rPr>
        <w:t xml:space="preserve">θα συμπεριλαμβάνεται </w:t>
      </w:r>
      <w:r>
        <w:rPr>
          <w:rFonts w:ascii="Calibri" w:hAnsi="Calibri" w:cs="Calibri"/>
          <w:sz w:val="26"/>
          <w:szCs w:val="26"/>
          <w:u w:val="single"/>
        </w:rPr>
        <w:t xml:space="preserve">και </w:t>
      </w:r>
      <w:r w:rsidRPr="00A330F0">
        <w:rPr>
          <w:rFonts w:ascii="Calibri" w:hAnsi="Calibri" w:cs="Calibri"/>
          <w:sz w:val="26"/>
          <w:szCs w:val="26"/>
          <w:u w:val="single"/>
        </w:rPr>
        <w:t xml:space="preserve">το κόστος κάλυψης αστικής ευθύνης. </w:t>
      </w:r>
    </w:p>
    <w:p w:rsidR="001D529D" w:rsidRDefault="001D529D" w:rsidP="001D529D">
      <w:pPr>
        <w:autoSpaceDE w:val="0"/>
        <w:autoSpaceDN w:val="0"/>
        <w:adjustRightInd w:val="0"/>
      </w:pPr>
      <w:r>
        <w:rPr>
          <w:rFonts w:ascii="Calibri" w:hAnsi="Calibri" w:cs="Calibri"/>
          <w:sz w:val="26"/>
          <w:szCs w:val="26"/>
        </w:rPr>
        <w:t>4</w:t>
      </w:r>
      <w:r w:rsidRPr="001946C8">
        <w:rPr>
          <w:rFonts w:ascii="Calibri" w:hAnsi="Calibri" w:cs="Calibri"/>
          <w:sz w:val="26"/>
          <w:szCs w:val="26"/>
        </w:rPr>
        <w:t>. Το σχολείο θα επιλέξει την καταλληλότερη προσφορά με κριτήρια οικονομικά</w:t>
      </w:r>
      <w:r>
        <w:t xml:space="preserve">, </w:t>
      </w:r>
      <w:r w:rsidRPr="00A330F0">
        <w:rPr>
          <w:rFonts w:ascii="Calibri" w:hAnsi="Calibri"/>
          <w:sz w:val="26"/>
          <w:szCs w:val="26"/>
        </w:rPr>
        <w:t>ποιοτικά</w:t>
      </w:r>
      <w:r>
        <w:rPr>
          <w:rFonts w:ascii="Calibri" w:hAnsi="Calibri"/>
          <w:sz w:val="26"/>
          <w:szCs w:val="26"/>
        </w:rPr>
        <w:t>,</w:t>
      </w:r>
      <w:r w:rsidRPr="00A330F0">
        <w:rPr>
          <w:rFonts w:ascii="Calibri" w:hAnsi="Calibri"/>
          <w:sz w:val="26"/>
          <w:szCs w:val="26"/>
        </w:rPr>
        <w:t xml:space="preserve"> ασφάλειας.</w:t>
      </w:r>
      <w:r>
        <w:t xml:space="preserve"> </w:t>
      </w:r>
    </w:p>
    <w:p w:rsidR="001D529D" w:rsidRPr="00A330F0" w:rsidRDefault="001D529D" w:rsidP="001D529D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</w:p>
    <w:p w:rsidR="001D529D" w:rsidRPr="00201F2E" w:rsidRDefault="001D529D" w:rsidP="001D529D">
      <w:pPr>
        <w:autoSpaceDE w:val="0"/>
        <w:autoSpaceDN w:val="0"/>
        <w:adjustRightInd w:val="0"/>
        <w:jc w:val="both"/>
        <w:rPr>
          <w:rFonts w:ascii="Calibri" w:hAnsi="Calibri" w:cs="Calibri"/>
          <w:sz w:val="8"/>
          <w:szCs w:val="8"/>
        </w:rPr>
      </w:pPr>
    </w:p>
    <w:p w:rsidR="001D529D" w:rsidRDefault="001D529D" w:rsidP="001D529D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 w:rsidRPr="001946C8">
        <w:rPr>
          <w:rFonts w:ascii="Calibri" w:hAnsi="Calibri" w:cs="Calibri"/>
          <w:sz w:val="26"/>
          <w:szCs w:val="26"/>
        </w:rPr>
        <w:t>Οι σχετικές προσφορές θα πρέπει να κατατεθούν στο γραφείο τ</w:t>
      </w:r>
      <w:r>
        <w:rPr>
          <w:rFonts w:ascii="Calibri" w:hAnsi="Calibri" w:cs="Calibri"/>
          <w:sz w:val="26"/>
          <w:szCs w:val="26"/>
        </w:rPr>
        <w:t>ης</w:t>
      </w:r>
      <w:r w:rsidRPr="001946C8">
        <w:rPr>
          <w:rFonts w:ascii="Calibri" w:hAnsi="Calibri" w:cs="Calibri"/>
          <w:sz w:val="26"/>
          <w:szCs w:val="26"/>
        </w:rPr>
        <w:t xml:space="preserve"> Διευθ</w:t>
      </w:r>
      <w:r>
        <w:rPr>
          <w:rFonts w:ascii="Calibri" w:hAnsi="Calibri" w:cs="Calibri"/>
          <w:sz w:val="26"/>
          <w:szCs w:val="26"/>
        </w:rPr>
        <w:t xml:space="preserve">ύντριας </w:t>
      </w:r>
      <w:r w:rsidRPr="001946C8">
        <w:rPr>
          <w:rFonts w:ascii="Calibri" w:hAnsi="Calibri" w:cs="Calibri"/>
          <w:sz w:val="26"/>
          <w:szCs w:val="26"/>
        </w:rPr>
        <w:t>του σχολείου μέχρι τη</w:t>
      </w:r>
      <w:r>
        <w:rPr>
          <w:rFonts w:ascii="Calibri" w:hAnsi="Calibri" w:cs="Calibri"/>
          <w:sz w:val="26"/>
          <w:szCs w:val="26"/>
        </w:rPr>
        <w:t xml:space="preserve">ν Παρασκευή </w:t>
      </w:r>
      <w:r>
        <w:rPr>
          <w:rFonts w:ascii="Calibri" w:hAnsi="Calibri" w:cs="Calibri"/>
          <w:b/>
          <w:sz w:val="26"/>
          <w:szCs w:val="26"/>
        </w:rPr>
        <w:t>18</w:t>
      </w:r>
      <w:r w:rsidRPr="001946C8">
        <w:rPr>
          <w:rFonts w:ascii="Calibri" w:hAnsi="Calibri" w:cs="Calibri"/>
          <w:b/>
          <w:bCs/>
          <w:sz w:val="26"/>
          <w:szCs w:val="26"/>
        </w:rPr>
        <w:t>/</w:t>
      </w:r>
      <w:r>
        <w:rPr>
          <w:rFonts w:ascii="Calibri" w:hAnsi="Calibri" w:cs="Calibri"/>
          <w:b/>
          <w:bCs/>
          <w:sz w:val="26"/>
          <w:szCs w:val="26"/>
        </w:rPr>
        <w:t>10</w:t>
      </w:r>
      <w:r w:rsidRPr="001946C8">
        <w:rPr>
          <w:rFonts w:ascii="Calibri" w:hAnsi="Calibri" w:cs="Calibri"/>
          <w:b/>
          <w:bCs/>
          <w:sz w:val="26"/>
          <w:szCs w:val="26"/>
        </w:rPr>
        <w:t>/201</w:t>
      </w:r>
      <w:r>
        <w:rPr>
          <w:rFonts w:ascii="Calibri" w:hAnsi="Calibri" w:cs="Calibri"/>
          <w:b/>
          <w:bCs/>
          <w:sz w:val="26"/>
          <w:szCs w:val="26"/>
        </w:rPr>
        <w:t>9</w:t>
      </w:r>
      <w:r w:rsidRPr="001946C8">
        <w:rPr>
          <w:rFonts w:ascii="Calibri" w:hAnsi="Calibri" w:cs="Calibri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και ώρα 12:30</w:t>
      </w:r>
      <w:r w:rsidRPr="001946C8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1946C8">
        <w:rPr>
          <w:rFonts w:ascii="Calibri" w:hAnsi="Calibri" w:cs="Calibri"/>
          <w:sz w:val="26"/>
          <w:szCs w:val="26"/>
        </w:rPr>
        <w:t>σε κλειστούς</w:t>
      </w:r>
      <w:r>
        <w:rPr>
          <w:rFonts w:ascii="Calibri" w:hAnsi="Calibri" w:cs="Calibri"/>
          <w:sz w:val="26"/>
          <w:szCs w:val="26"/>
        </w:rPr>
        <w:t xml:space="preserve"> </w:t>
      </w:r>
      <w:r w:rsidRPr="001946C8">
        <w:rPr>
          <w:rFonts w:ascii="Calibri" w:hAnsi="Calibri" w:cs="Calibri"/>
          <w:sz w:val="26"/>
          <w:szCs w:val="26"/>
        </w:rPr>
        <w:t>φακέλους που θα φέρουν εντύπως ή με σφραγίδα τα στοιχεία του</w:t>
      </w:r>
      <w:r>
        <w:rPr>
          <w:rFonts w:ascii="Calibri" w:hAnsi="Calibri" w:cs="Calibri"/>
          <w:sz w:val="26"/>
          <w:szCs w:val="26"/>
        </w:rPr>
        <w:t xml:space="preserve"> </w:t>
      </w:r>
      <w:r w:rsidRPr="001946C8">
        <w:rPr>
          <w:rFonts w:ascii="Calibri" w:hAnsi="Calibri" w:cs="Calibri"/>
          <w:sz w:val="26"/>
          <w:szCs w:val="26"/>
        </w:rPr>
        <w:t>προσφέροντος.</w:t>
      </w:r>
    </w:p>
    <w:p w:rsidR="001D529D" w:rsidRPr="001946C8" w:rsidRDefault="001D529D" w:rsidP="001D529D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 w:rsidRPr="001946C8">
        <w:rPr>
          <w:rFonts w:ascii="Calibri" w:hAnsi="Calibri" w:cs="Calibri"/>
          <w:sz w:val="26"/>
          <w:szCs w:val="26"/>
        </w:rPr>
        <w:t>Ενστάσεις κατά της επιλογής θα γίνονται δεκτές μέχρι τη</w:t>
      </w:r>
      <w:r>
        <w:rPr>
          <w:rFonts w:ascii="Calibri" w:hAnsi="Calibri" w:cs="Calibri"/>
          <w:sz w:val="26"/>
          <w:szCs w:val="26"/>
        </w:rPr>
        <w:t>ν Τρίτη</w:t>
      </w:r>
      <w:r w:rsidRPr="001946C8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22</w:t>
      </w:r>
      <w:r w:rsidRPr="001946C8">
        <w:rPr>
          <w:rFonts w:ascii="Calibri" w:hAnsi="Calibri" w:cs="Calibri"/>
          <w:sz w:val="26"/>
          <w:szCs w:val="26"/>
        </w:rPr>
        <w:t>/</w:t>
      </w:r>
      <w:r>
        <w:rPr>
          <w:rFonts w:ascii="Calibri" w:hAnsi="Calibri" w:cs="Calibri"/>
          <w:sz w:val="26"/>
          <w:szCs w:val="26"/>
        </w:rPr>
        <w:t>10</w:t>
      </w:r>
      <w:r w:rsidRPr="001946C8">
        <w:rPr>
          <w:rFonts w:ascii="Calibri" w:hAnsi="Calibri" w:cs="Calibri"/>
          <w:sz w:val="26"/>
          <w:szCs w:val="26"/>
        </w:rPr>
        <w:t>/201</w:t>
      </w:r>
      <w:r>
        <w:rPr>
          <w:rFonts w:ascii="Calibri" w:hAnsi="Calibri" w:cs="Calibri"/>
          <w:sz w:val="26"/>
          <w:szCs w:val="26"/>
        </w:rPr>
        <w:t xml:space="preserve">9 </w:t>
      </w:r>
      <w:r w:rsidRPr="001946C8">
        <w:rPr>
          <w:rFonts w:ascii="Calibri" w:hAnsi="Calibri" w:cs="Calibri"/>
          <w:sz w:val="26"/>
          <w:szCs w:val="26"/>
        </w:rPr>
        <w:t>και ώρα 1</w:t>
      </w:r>
      <w:r>
        <w:rPr>
          <w:rFonts w:ascii="Calibri" w:hAnsi="Calibri" w:cs="Calibri"/>
          <w:sz w:val="26"/>
          <w:szCs w:val="26"/>
        </w:rPr>
        <w:t>2:3</w:t>
      </w:r>
      <w:r w:rsidRPr="001946C8">
        <w:rPr>
          <w:rFonts w:ascii="Calibri" w:hAnsi="Calibri" w:cs="Calibri"/>
          <w:sz w:val="26"/>
          <w:szCs w:val="26"/>
        </w:rPr>
        <w:t xml:space="preserve">0 </w:t>
      </w:r>
      <w:r>
        <w:rPr>
          <w:rFonts w:ascii="Calibri" w:hAnsi="Calibri" w:cs="Calibri"/>
          <w:sz w:val="26"/>
          <w:szCs w:val="26"/>
        </w:rPr>
        <w:t>μ</w:t>
      </w:r>
      <w:r w:rsidRPr="001946C8">
        <w:rPr>
          <w:rFonts w:ascii="Calibri" w:hAnsi="Calibri" w:cs="Calibri"/>
          <w:sz w:val="26"/>
          <w:szCs w:val="26"/>
        </w:rPr>
        <w:t>.μ.</w:t>
      </w:r>
    </w:p>
    <w:p w:rsidR="001D529D" w:rsidRPr="001946C8" w:rsidRDefault="001D529D" w:rsidP="001D529D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</w:p>
    <w:p w:rsidR="001D529D" w:rsidRPr="00C535CB" w:rsidRDefault="001D529D" w:rsidP="001D529D">
      <w:pPr>
        <w:jc w:val="both"/>
        <w:rPr>
          <w:rFonts w:ascii="Calibri" w:hAnsi="Calibri"/>
        </w:rPr>
      </w:pPr>
    </w:p>
    <w:p w:rsidR="001D529D" w:rsidRPr="00C535CB" w:rsidRDefault="001D529D" w:rsidP="001D529D">
      <w:pPr>
        <w:jc w:val="both"/>
        <w:rPr>
          <w:rFonts w:ascii="Calibri" w:hAnsi="Calibri"/>
        </w:rPr>
      </w:pPr>
    </w:p>
    <w:p w:rsidR="001D529D" w:rsidRPr="00C535CB" w:rsidRDefault="001D529D" w:rsidP="001D529D">
      <w:pPr>
        <w:rPr>
          <w:rFonts w:ascii="Calibri" w:hAnsi="Calibri"/>
        </w:rPr>
      </w:pPr>
    </w:p>
    <w:p w:rsidR="001D529D" w:rsidRPr="00046CB1" w:rsidRDefault="001D529D" w:rsidP="001D529D">
      <w:pPr>
        <w:ind w:left="5103"/>
        <w:outlineLvl w:val="0"/>
        <w:rPr>
          <w:rFonts w:ascii="Calibri" w:hAnsi="Calibri"/>
          <w:sz w:val="26"/>
          <w:szCs w:val="26"/>
        </w:rPr>
      </w:pPr>
      <w:r w:rsidRPr="00C535CB">
        <w:rPr>
          <w:rFonts w:ascii="Calibri" w:hAnsi="Calibri"/>
        </w:rPr>
        <w:t xml:space="preserve">      </w:t>
      </w:r>
      <w:r>
        <w:rPr>
          <w:rFonts w:ascii="Calibri" w:hAnsi="Calibri"/>
        </w:rPr>
        <w:t xml:space="preserve">  </w:t>
      </w:r>
      <w:r w:rsidRPr="00C535CB">
        <w:rPr>
          <w:rFonts w:ascii="Calibri" w:hAnsi="Calibri"/>
        </w:rPr>
        <w:t xml:space="preserve"> </w:t>
      </w:r>
      <w:r w:rsidRPr="00046CB1">
        <w:rPr>
          <w:rFonts w:ascii="Calibri" w:hAnsi="Calibri"/>
          <w:sz w:val="26"/>
          <w:szCs w:val="26"/>
        </w:rPr>
        <w:t xml:space="preserve">Η </w:t>
      </w:r>
      <w:r>
        <w:rPr>
          <w:rFonts w:ascii="Calibri" w:hAnsi="Calibri"/>
          <w:sz w:val="26"/>
          <w:szCs w:val="26"/>
        </w:rPr>
        <w:t>Δ</w:t>
      </w:r>
      <w:r w:rsidRPr="00046CB1">
        <w:rPr>
          <w:rFonts w:ascii="Calibri" w:hAnsi="Calibri"/>
          <w:sz w:val="26"/>
          <w:szCs w:val="26"/>
        </w:rPr>
        <w:t>ιευθύντρια</w:t>
      </w:r>
    </w:p>
    <w:p w:rsidR="001D529D" w:rsidRPr="00046CB1" w:rsidRDefault="001D529D" w:rsidP="001D529D">
      <w:pPr>
        <w:ind w:left="5103"/>
        <w:rPr>
          <w:rFonts w:ascii="Calibri" w:hAnsi="Calibri"/>
          <w:sz w:val="26"/>
          <w:szCs w:val="26"/>
        </w:rPr>
      </w:pPr>
    </w:p>
    <w:p w:rsidR="001D529D" w:rsidRPr="00046CB1" w:rsidRDefault="001D529D" w:rsidP="001D529D">
      <w:pPr>
        <w:ind w:left="5103"/>
        <w:rPr>
          <w:rFonts w:ascii="Calibri" w:hAnsi="Calibri"/>
          <w:sz w:val="26"/>
          <w:szCs w:val="26"/>
        </w:rPr>
      </w:pPr>
    </w:p>
    <w:p w:rsidR="001D529D" w:rsidRDefault="001D529D" w:rsidP="001D529D">
      <w:pPr>
        <w:ind w:left="5103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Τασιοπούλου Θεοδώρα</w:t>
      </w:r>
    </w:p>
    <w:p w:rsidR="001D529D" w:rsidRPr="00B95348" w:rsidRDefault="001D529D" w:rsidP="001D529D">
      <w:pPr>
        <w:ind w:left="510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6"/>
          <w:szCs w:val="26"/>
        </w:rPr>
        <w:t>Οικ. Οικονομίας</w:t>
      </w:r>
    </w:p>
    <w:p w:rsidR="001D529D" w:rsidRDefault="001D529D" w:rsidP="001D529D"/>
    <w:p w:rsidR="001D529D" w:rsidRDefault="001D529D" w:rsidP="001D529D"/>
    <w:p w:rsidR="001D529D" w:rsidRDefault="001D529D" w:rsidP="001D529D"/>
    <w:p w:rsidR="00FD3E58" w:rsidRDefault="00FD3E58"/>
    <w:sectPr w:rsidR="00FD3E58" w:rsidSect="001D529D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noPunctuationKerning/>
  <w:characterSpacingControl w:val="doNotCompress"/>
  <w:compat>
    <w:applyBreakingRules/>
  </w:compat>
  <w:rsids>
    <w:rsidRoot w:val="00256468"/>
    <w:rsid w:val="001D529D"/>
    <w:rsid w:val="00256468"/>
    <w:rsid w:val="00BB15C3"/>
    <w:rsid w:val="00BE5F76"/>
    <w:rsid w:val="00FD3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29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basedOn w:val="a0"/>
    <w:rsid w:val="001D52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gym-tripol.ark.sch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2303</CharactersWithSpaces>
  <SharedDoc>false</SharedDoc>
  <HLinks>
    <vt:vector size="6" baseType="variant">
      <vt:variant>
        <vt:i4>7929916</vt:i4>
      </vt:variant>
      <vt:variant>
        <vt:i4>0</vt:i4>
      </vt:variant>
      <vt:variant>
        <vt:i4>0</vt:i4>
      </vt:variant>
      <vt:variant>
        <vt:i4>5</vt:i4>
      </vt:variant>
      <vt:variant>
        <vt:lpwstr>http://1gym-tripol.ark.sch.gr/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pc4</cp:lastModifiedBy>
  <cp:revision>2</cp:revision>
  <cp:lastPrinted>2019-10-15T10:43:00Z</cp:lastPrinted>
  <dcterms:created xsi:type="dcterms:W3CDTF">2019-10-15T10:55:00Z</dcterms:created>
  <dcterms:modified xsi:type="dcterms:W3CDTF">2019-10-15T10:55:00Z</dcterms:modified>
</cp:coreProperties>
</file>